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7B7" w:rsidRDefault="00B367B7" w:rsidP="00B367B7">
      <w:pPr>
        <w:jc w:val="right"/>
      </w:pPr>
      <w:bookmarkStart w:id="0" w:name="_GoBack"/>
      <w:bookmarkEnd w:id="0"/>
      <w:r>
        <w:rPr>
          <w:rFonts w:hint="eastAsia"/>
        </w:rPr>
        <w:t>令和</w:t>
      </w:r>
      <w:r>
        <w:rPr>
          <w:rFonts w:hint="eastAsia"/>
        </w:rPr>
        <w:t>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</w:t>
      </w:r>
    </w:p>
    <w:p w:rsidR="00B367B7" w:rsidRDefault="00B367B7"/>
    <w:p w:rsidR="008059DB" w:rsidRDefault="00B367B7">
      <w:r>
        <w:rPr>
          <w:rFonts w:hint="eastAsia"/>
        </w:rPr>
        <w:t>迅速倫理審査申込書</w:t>
      </w:r>
    </w:p>
    <w:p w:rsidR="00B367B7" w:rsidRDefault="00B367B7"/>
    <w:p w:rsidR="00B367B7" w:rsidRPr="00426612" w:rsidRDefault="00B367B7" w:rsidP="00B367B7">
      <w:pPr>
        <w:rPr>
          <w:rFonts w:hAnsi="ＭＳ 明朝"/>
        </w:rPr>
      </w:pPr>
      <w:r w:rsidRPr="00426612">
        <w:rPr>
          <w:rFonts w:hAnsi="ＭＳ 明朝" w:hint="eastAsia"/>
        </w:rPr>
        <w:t>日本</w:t>
      </w:r>
      <w:r>
        <w:rPr>
          <w:rFonts w:hAnsi="ＭＳ 明朝" w:hint="eastAsia"/>
        </w:rPr>
        <w:t>小児リウマチ学会理事長</w:t>
      </w:r>
      <w:r>
        <w:rPr>
          <w:rFonts w:hAnsi="ＭＳ 明朝" w:hint="eastAsia"/>
        </w:rPr>
        <w:t xml:space="preserve">  </w:t>
      </w:r>
      <w:r w:rsidRPr="00426612">
        <w:rPr>
          <w:rFonts w:hAnsi="ＭＳ 明朝" w:hint="eastAsia"/>
        </w:rPr>
        <w:t>殿</w:t>
      </w:r>
    </w:p>
    <w:p w:rsidR="00B367B7" w:rsidRPr="00426612" w:rsidRDefault="00B367B7" w:rsidP="00B367B7">
      <w:pPr>
        <w:rPr>
          <w:rFonts w:hAnsi="ＭＳ 明朝"/>
        </w:rPr>
      </w:pPr>
      <w:r w:rsidRPr="00426612">
        <w:rPr>
          <w:rFonts w:hAnsi="ＭＳ 明朝" w:hint="eastAsia"/>
        </w:rPr>
        <w:t>日本</w:t>
      </w:r>
      <w:r>
        <w:rPr>
          <w:rFonts w:hAnsi="ＭＳ 明朝" w:hint="eastAsia"/>
        </w:rPr>
        <w:t>小児リウマチ学会</w:t>
      </w:r>
      <w:r w:rsidRPr="00A43AE9">
        <w:rPr>
          <w:rFonts w:hAnsi="ＭＳ 明朝" w:hint="eastAsia"/>
        </w:rPr>
        <w:t>倫理委員会委員長　殿</w:t>
      </w:r>
    </w:p>
    <w:p w:rsidR="00B367B7" w:rsidRDefault="00B367B7"/>
    <w:p w:rsidR="00B367B7" w:rsidRDefault="00B367B7"/>
    <w:p w:rsidR="00B367B7" w:rsidRDefault="00B367B7">
      <w:pPr>
        <w:rPr>
          <w:rFonts w:hAnsi="ＭＳ 明朝" w:cs="-Ｓ"/>
        </w:rPr>
      </w:pPr>
      <w:r w:rsidRPr="00A43AE9">
        <w:rPr>
          <w:rFonts w:ascii="Century" w:hint="eastAsia"/>
        </w:rPr>
        <w:t>課題名：</w:t>
      </w:r>
      <w:r w:rsidRPr="0077573E">
        <w:rPr>
          <w:rFonts w:hAnsi="ＭＳ 明朝" w:cs="-Ｓ" w:hint="eastAsia"/>
        </w:rPr>
        <w:t>「</w:t>
      </w:r>
      <w:r w:rsidRPr="0077573E">
        <w:rPr>
          <w:rFonts w:hAnsi="ＭＳ 明朝" w:hint="eastAsia"/>
          <w:spacing w:val="2"/>
        </w:rPr>
        <w:t>新型コロナウイルス感染症</w:t>
      </w:r>
      <w:r w:rsidRPr="0077573E">
        <w:rPr>
          <w:rFonts w:hAnsi="ＭＳ 明朝" w:hint="eastAsia"/>
          <w:spacing w:val="2"/>
        </w:rPr>
        <w:t>(</w:t>
      </w:r>
      <w:r w:rsidRPr="0077573E">
        <w:rPr>
          <w:rFonts w:hAnsi="ＭＳ 明朝" w:cs="Arial"/>
          <w:color w:val="222222"/>
          <w:shd w:val="clear" w:color="auto" w:fill="FFFFFF"/>
        </w:rPr>
        <w:t>COVID-19</w:t>
      </w:r>
      <w:r w:rsidRPr="0077573E">
        <w:rPr>
          <w:rFonts w:hAnsi="ＭＳ 明朝"/>
          <w:spacing w:val="2"/>
        </w:rPr>
        <w:t>)</w:t>
      </w:r>
      <w:r w:rsidRPr="0077573E">
        <w:rPr>
          <w:rFonts w:hAnsi="ＭＳ 明朝" w:hint="eastAsia"/>
          <w:spacing w:val="2"/>
        </w:rPr>
        <w:t>における多施設共同前向き観察研究</w:t>
      </w:r>
      <w:r w:rsidRPr="0077573E">
        <w:rPr>
          <w:rFonts w:hAnsi="ＭＳ 明朝" w:cs="-Ｓ" w:hint="eastAsia"/>
        </w:rPr>
        <w:t>」</w:t>
      </w:r>
    </w:p>
    <w:p w:rsidR="00B367B7" w:rsidRDefault="00B367B7">
      <w:pPr>
        <w:rPr>
          <w:rFonts w:hAnsi="ＭＳ 明朝" w:cs="-Ｓ"/>
        </w:rPr>
      </w:pPr>
    </w:p>
    <w:p w:rsidR="00B367B7" w:rsidRDefault="00B367B7">
      <w:pPr>
        <w:rPr>
          <w:rFonts w:hAnsi="ＭＳ 明朝" w:cs="-Ｓ"/>
        </w:rPr>
      </w:pPr>
      <w:r>
        <w:rPr>
          <w:rFonts w:hAnsi="ＭＳ 明朝" w:cs="-Ｓ" w:hint="eastAsia"/>
        </w:rPr>
        <w:t>本研究は、本邦における</w:t>
      </w:r>
      <w:r>
        <w:rPr>
          <w:rFonts w:hAnsi="ＭＳ 明朝" w:cs="-Ｓ" w:hint="eastAsia"/>
        </w:rPr>
        <w:t>COVID-19</w:t>
      </w:r>
      <w:r>
        <w:rPr>
          <w:rFonts w:hAnsi="ＭＳ 明朝" w:cs="-Ｓ" w:hint="eastAsia"/>
        </w:rPr>
        <w:t>の小児リウマチ患者と小児患者の臨床上を明らかとすることです。</w:t>
      </w:r>
    </w:p>
    <w:p w:rsidR="00B367B7" w:rsidRDefault="00B367B7">
      <w:pPr>
        <w:rPr>
          <w:rFonts w:hAnsi="ＭＳ 明朝" w:cs="-Ｓ"/>
        </w:rPr>
      </w:pPr>
      <w:r>
        <w:rPr>
          <w:rFonts w:hAnsi="ＭＳ 明朝" w:cs="-Ｓ" w:hint="eastAsia"/>
        </w:rPr>
        <w:t>現在、世界中で感染拡大が認められています。</w:t>
      </w:r>
    </w:p>
    <w:p w:rsidR="00B367B7" w:rsidRDefault="00B367B7">
      <w:pPr>
        <w:rPr>
          <w:rFonts w:hAnsi="ＭＳ 明朝" w:cs="-Ｓ"/>
        </w:rPr>
      </w:pPr>
    </w:p>
    <w:p w:rsidR="00B367B7" w:rsidRDefault="00B367B7">
      <w:pPr>
        <w:rPr>
          <w:rFonts w:hAnsi="ＭＳ 明朝" w:cs="-Ｓ"/>
        </w:rPr>
      </w:pPr>
      <w:r>
        <w:rPr>
          <w:rFonts w:hAnsi="ＭＳ 明朝" w:cs="-Ｓ" w:hint="eastAsia"/>
        </w:rPr>
        <w:t>本研究は迅速に審査していただき、研究がスタートできると幸いです。</w:t>
      </w:r>
    </w:p>
    <w:p w:rsidR="00B367B7" w:rsidRDefault="00B367B7">
      <w:pPr>
        <w:rPr>
          <w:rFonts w:hAnsi="ＭＳ 明朝" w:cs="-Ｓ"/>
        </w:rPr>
      </w:pPr>
      <w:r>
        <w:rPr>
          <w:rFonts w:hAnsi="ＭＳ 明朝" w:cs="-Ｓ" w:hint="eastAsia"/>
        </w:rPr>
        <w:t>何卒、迅速倫理審査が行えるようご考慮いただけると幸いです。</w:t>
      </w:r>
    </w:p>
    <w:p w:rsidR="00B367B7" w:rsidRDefault="00B367B7" w:rsidP="00B367B7">
      <w:pPr>
        <w:ind w:left="360"/>
        <w:jc w:val="left"/>
        <w:rPr>
          <w:rFonts w:hAnsi="ＭＳ 明朝" w:cs="-Ｓ"/>
        </w:rPr>
      </w:pPr>
    </w:p>
    <w:p w:rsidR="00B367B7" w:rsidRDefault="00B367B7" w:rsidP="00B367B7">
      <w:pPr>
        <w:ind w:left="360"/>
        <w:jc w:val="left"/>
        <w:rPr>
          <w:rFonts w:hAnsi="ＭＳ 明朝" w:cs="-Ｓ"/>
        </w:rPr>
      </w:pPr>
      <w:r>
        <w:rPr>
          <w:rFonts w:hAnsi="ＭＳ 明朝" w:cs="-Ｓ" w:hint="eastAsia"/>
        </w:rPr>
        <w:t xml:space="preserve">　　　　　　　　　　　　　　　　　　　　　　　　　　　　　　　敬具</w:t>
      </w:r>
    </w:p>
    <w:p w:rsidR="00B367B7" w:rsidRDefault="00B367B7" w:rsidP="00B367B7">
      <w:pPr>
        <w:ind w:left="360"/>
        <w:jc w:val="left"/>
        <w:rPr>
          <w:rFonts w:hAnsi="ＭＳ 明朝" w:cs="-Ｓ"/>
        </w:rPr>
      </w:pPr>
    </w:p>
    <w:p w:rsidR="00B367B7" w:rsidRPr="00B97814" w:rsidRDefault="00B367B7" w:rsidP="00B367B7">
      <w:pPr>
        <w:ind w:left="360"/>
        <w:jc w:val="right"/>
        <w:rPr>
          <w:rFonts w:asciiTheme="minorEastAsia" w:hAnsiTheme="minorEastAsia"/>
          <w:sz w:val="22"/>
        </w:rPr>
      </w:pPr>
      <w:r w:rsidRPr="00B97814">
        <w:rPr>
          <w:rFonts w:asciiTheme="minorEastAsia" w:hAnsiTheme="minorEastAsia" w:hint="eastAsia"/>
          <w:sz w:val="22"/>
        </w:rPr>
        <w:t>研究代表者　：　佐藤　智</w:t>
      </w:r>
    </w:p>
    <w:p w:rsidR="00B367B7" w:rsidRDefault="00B367B7" w:rsidP="00B367B7">
      <w:pPr>
        <w:jc w:val="right"/>
        <w:rPr>
          <w:rFonts w:asciiTheme="minorEastAsia" w:hAnsiTheme="minorEastAsia"/>
          <w:sz w:val="22"/>
        </w:rPr>
      </w:pPr>
      <w:r w:rsidRPr="00B97814">
        <w:rPr>
          <w:rFonts w:asciiTheme="minorEastAsia" w:hAnsiTheme="minorEastAsia" w:hint="eastAsia"/>
          <w:sz w:val="22"/>
        </w:rPr>
        <w:t>埼玉県立小児医療センター　感染免疫</w:t>
      </w:r>
      <w:r>
        <w:rPr>
          <w:rFonts w:asciiTheme="minorEastAsia" w:hAnsiTheme="minorEastAsia" w:hint="eastAsia"/>
          <w:sz w:val="22"/>
        </w:rPr>
        <w:t>・アレルギー</w:t>
      </w:r>
      <w:r w:rsidRPr="00B97814">
        <w:rPr>
          <w:rFonts w:asciiTheme="minorEastAsia" w:hAnsiTheme="minorEastAsia" w:hint="eastAsia"/>
          <w:sz w:val="22"/>
        </w:rPr>
        <w:t>科</w:t>
      </w:r>
    </w:p>
    <w:p w:rsidR="00B367B7" w:rsidRPr="00B367B7" w:rsidRDefault="00B367B7" w:rsidP="00B367B7">
      <w:pPr>
        <w:jc w:val="right"/>
      </w:pPr>
      <w:r>
        <w:rPr>
          <w:rFonts w:asciiTheme="minorEastAsia" w:hAnsiTheme="minorEastAsia" w:hint="eastAsia"/>
          <w:sz w:val="22"/>
        </w:rPr>
        <w:t>日本小児リウマチ学会　感染対策委員　委員長</w:t>
      </w:r>
    </w:p>
    <w:sectPr w:rsidR="00B367B7" w:rsidRPr="00B367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-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B0E03"/>
    <w:multiLevelType w:val="hybridMultilevel"/>
    <w:tmpl w:val="7C7AC908"/>
    <w:lvl w:ilvl="0" w:tplc="D1007A2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B7"/>
    <w:rsid w:val="008059DB"/>
    <w:rsid w:val="00A57413"/>
    <w:rsid w:val="00B3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4CA004-7271-4B70-B380-BBAFE806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saitamaken</cp:lastModifiedBy>
  <cp:revision>2</cp:revision>
  <dcterms:created xsi:type="dcterms:W3CDTF">2020-03-19T01:37:00Z</dcterms:created>
  <dcterms:modified xsi:type="dcterms:W3CDTF">2020-03-19T01:37:00Z</dcterms:modified>
</cp:coreProperties>
</file>